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D1" w:rsidRPr="00133E75" w:rsidRDefault="003E368F" w:rsidP="00AC74D1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  <w:r w:rsidR="00AC74D1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="00AC74D1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="00AC74D1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AC74D1" w:rsidRPr="00133E75" w:rsidRDefault="00AC74D1" w:rsidP="00AC74D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  <w:r w:rsidR="003E368F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Pr="00133E75">
        <w:rPr>
          <w:rFonts w:ascii="Times New Roman" w:hAnsi="Times New Roman" w:cs="Times New Roman"/>
          <w:b/>
          <w:bCs/>
        </w:rPr>
        <w:t xml:space="preserve"> О выполнении договора  управлен</w:t>
      </w:r>
      <w:r w:rsidR="003E368F">
        <w:rPr>
          <w:rFonts w:ascii="Times New Roman" w:hAnsi="Times New Roman" w:cs="Times New Roman"/>
          <w:b/>
          <w:bCs/>
        </w:rPr>
        <w:t>ия многоквартирным домом за 201</w:t>
      </w:r>
      <w:r w:rsidR="00657E62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AC74D1" w:rsidRPr="00133E75" w:rsidRDefault="00AC74D1" w:rsidP="00AC74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Тепличная, 8</w:t>
      </w:r>
    </w:p>
    <w:p w:rsidR="00AC74D1" w:rsidRPr="00133E75" w:rsidRDefault="00AC74D1" w:rsidP="00AC74D1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10617,9 кв.м.</w:t>
      </w:r>
    </w:p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AC74D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657E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657E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657E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57E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657E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</w:t>
            </w:r>
            <w:r w:rsidR="003E368F">
              <w:rPr>
                <w:rFonts w:ascii="Times New Roman" w:hAnsi="Times New Roman" w:cs="Times New Roman"/>
                <w:sz w:val="18"/>
                <w:szCs w:val="18"/>
              </w:rPr>
              <w:t>селения на 01.01.201</w:t>
            </w:r>
            <w:r w:rsidR="00657E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-49595,88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1015455,67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1017494,65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1015455,67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-47556,90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2038,98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-9545,11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BC49E4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177099,55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177455,15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BC49E4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177099,55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7AE4">
              <w:rPr>
                <w:rFonts w:ascii="Times New Roman" w:hAnsi="Times New Roman" w:cs="Times New Roman"/>
              </w:rPr>
              <w:t>9189,51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412D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355,60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-8809,78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169454,99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169795,22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169454,99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FF7AE4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-8469,55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412D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340,23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-10992,41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207677,88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208094,89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207677,88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FF7AE4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F7ACE">
              <w:rPr>
                <w:rFonts w:ascii="Times New Roman" w:hAnsi="Times New Roman" w:cs="Times New Roman"/>
              </w:rPr>
              <w:t>10575,40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412D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417,01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9041E4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343,58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304509,28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305120,73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304509,28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4F7ACE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-11732,13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412D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611,45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-8177,53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156713,97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157028,66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156713,97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4F7ACE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-7862,84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314,69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-14517,31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400742,44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394998,66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400742,44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4F7ACE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-20261,09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-5743,78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379771,43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379554,59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379771,43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4F7ACE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-14159,78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-216,84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мусоропроводов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-6560,76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117244,57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114825,23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117244,57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4F7ACE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-8980,10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-2419,34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628476,27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603687,42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537114,29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-8723,73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-97767,39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43572D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727816,32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43572D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690677,23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43572D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727816,32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4F7ACE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-134906,48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7B2F98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-37139,09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-241655,18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1206168,45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1136390,90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1206168,45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4F7ACE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-311432,73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-69777,55</w:t>
            </w:r>
          </w:p>
        </w:tc>
      </w:tr>
      <w:tr w:rsidR="00141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-533873,41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3749877,20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3622083,94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3749877,20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4F7ACE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-661666,67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5" w:rsidRPr="00133E75" w:rsidRDefault="001412D5" w:rsidP="00141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-127793,26</w:t>
            </w:r>
          </w:p>
        </w:tc>
      </w:tr>
    </w:tbl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за  отчетный период </w:t>
      </w:r>
      <w:r w:rsidR="003E368F">
        <w:rPr>
          <w:rFonts w:ascii="Times New Roman" w:hAnsi="Times New Roman" w:cs="Times New Roman"/>
          <w:b/>
          <w:bCs/>
        </w:rPr>
        <w:t xml:space="preserve">  201</w:t>
      </w:r>
      <w:r w:rsidR="00657E62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AC74D1" w:rsidRPr="00133E75" w:rsidRDefault="00AC74D1" w:rsidP="00AC74D1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AC74D1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D2F" w:rsidRDefault="002E4D2F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9E8" w:rsidRDefault="00FB69E8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9E8" w:rsidRDefault="00FB69E8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D2F" w:rsidRDefault="002E4D2F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собственников помещений за </w:t>
      </w:r>
      <w:r w:rsidR="003E368F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657E62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C74D1" w:rsidRDefault="00AC74D1" w:rsidP="00AC74D1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C74D1" w:rsidTr="00AA1BF8">
        <w:tc>
          <w:tcPr>
            <w:tcW w:w="959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421" w:type="dxa"/>
          </w:tcPr>
          <w:p w:rsidR="00AC74D1" w:rsidRPr="00133E75" w:rsidRDefault="00AC74D1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3191" w:type="dxa"/>
          </w:tcPr>
          <w:p w:rsidR="00AC74D1" w:rsidRPr="00133E75" w:rsidRDefault="00AC74D1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AC74D1" w:rsidTr="00AA1BF8">
        <w:tc>
          <w:tcPr>
            <w:tcW w:w="959" w:type="dxa"/>
          </w:tcPr>
          <w:p w:rsidR="00AC74D1" w:rsidRPr="00133E75" w:rsidRDefault="00AC74D1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21" w:type="dxa"/>
          </w:tcPr>
          <w:p w:rsidR="00AC74D1" w:rsidRPr="00133E75" w:rsidRDefault="00AC74D1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3191" w:type="dxa"/>
          </w:tcPr>
          <w:p w:rsidR="00AC74D1" w:rsidRPr="00A923B8" w:rsidRDefault="00A923B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</w:rPr>
              <w:t>687,42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21" w:type="dxa"/>
          </w:tcPr>
          <w:p w:rsidR="00AC74D1" w:rsidRPr="004C547A" w:rsidRDefault="004C547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электрических счетчиков</w:t>
            </w:r>
          </w:p>
        </w:tc>
        <w:tc>
          <w:tcPr>
            <w:tcW w:w="3191" w:type="dxa"/>
          </w:tcPr>
          <w:p w:rsidR="00AC74D1" w:rsidRPr="001525DE" w:rsidRDefault="00A923B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113600,00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21" w:type="dxa"/>
          </w:tcPr>
          <w:p w:rsidR="00AC74D1" w:rsidRPr="001525DE" w:rsidRDefault="004C547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мусоропровода</w:t>
            </w:r>
          </w:p>
        </w:tc>
        <w:tc>
          <w:tcPr>
            <w:tcW w:w="3191" w:type="dxa"/>
          </w:tcPr>
          <w:p w:rsidR="00AC74D1" w:rsidRPr="001525DE" w:rsidRDefault="00A923B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3382,94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21" w:type="dxa"/>
          </w:tcPr>
          <w:p w:rsidR="00AC74D1" w:rsidRPr="001525DE" w:rsidRDefault="004C547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козырька кв.142,143,178,179</w:t>
            </w:r>
          </w:p>
        </w:tc>
        <w:tc>
          <w:tcPr>
            <w:tcW w:w="3191" w:type="dxa"/>
          </w:tcPr>
          <w:p w:rsidR="00AC74D1" w:rsidRPr="001525DE" w:rsidRDefault="00A923B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60029,00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21" w:type="dxa"/>
          </w:tcPr>
          <w:p w:rsidR="00AC74D1" w:rsidRPr="001525DE" w:rsidRDefault="004C547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</w:t>
            </w:r>
          </w:p>
        </w:tc>
        <w:tc>
          <w:tcPr>
            <w:tcW w:w="3191" w:type="dxa"/>
          </w:tcPr>
          <w:p w:rsidR="00AC74D1" w:rsidRPr="001525DE" w:rsidRDefault="00A923B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265081,61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21" w:type="dxa"/>
          </w:tcPr>
          <w:p w:rsidR="00AC74D1" w:rsidRPr="001525DE" w:rsidRDefault="004C547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кв.25,29,33</w:t>
            </w:r>
          </w:p>
        </w:tc>
        <w:tc>
          <w:tcPr>
            <w:tcW w:w="3191" w:type="dxa"/>
          </w:tcPr>
          <w:p w:rsidR="00AC74D1" w:rsidRPr="001525DE" w:rsidRDefault="00A923B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148103,78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21" w:type="dxa"/>
          </w:tcPr>
          <w:p w:rsidR="00AC74D1" w:rsidRPr="001525DE" w:rsidRDefault="004C547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задвижек ГВС</w:t>
            </w:r>
          </w:p>
        </w:tc>
        <w:tc>
          <w:tcPr>
            <w:tcW w:w="3191" w:type="dxa"/>
          </w:tcPr>
          <w:p w:rsidR="00AC74D1" w:rsidRPr="001525DE" w:rsidRDefault="00A923B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13490,09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2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42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542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542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1.11</w:t>
            </w:r>
          </w:p>
        </w:tc>
        <w:tc>
          <w:tcPr>
            <w:tcW w:w="542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1.12</w:t>
            </w:r>
          </w:p>
        </w:tc>
        <w:tc>
          <w:tcPr>
            <w:tcW w:w="542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C74D1" w:rsidRPr="00133E75" w:rsidRDefault="00AC74D1" w:rsidP="00AC74D1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AC74D1" w:rsidRPr="00133E75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3E75">
        <w:rPr>
          <w:rFonts w:ascii="Times New Roman" w:hAnsi="Times New Roman" w:cs="Times New Roman"/>
        </w:rPr>
        <w:t>-</w:t>
      </w:r>
      <w:r w:rsidRPr="00686A2C">
        <w:rPr>
          <w:rFonts w:ascii="Times New Roman" w:hAnsi="Times New Roman" w:cs="Times New Roman"/>
          <w:sz w:val="20"/>
          <w:szCs w:val="20"/>
        </w:rPr>
        <w:t xml:space="preserve">содержание конструктивных элементов, управление </w:t>
      </w:r>
      <w:proofErr w:type="spellStart"/>
      <w:r w:rsidRPr="00686A2C">
        <w:rPr>
          <w:rFonts w:ascii="Times New Roman" w:hAnsi="Times New Roman" w:cs="Times New Roman"/>
          <w:sz w:val="20"/>
          <w:szCs w:val="20"/>
        </w:rPr>
        <w:t>жил</w:t>
      </w:r>
      <w:proofErr w:type="gramStart"/>
      <w:r w:rsidRPr="00686A2C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686A2C">
        <w:rPr>
          <w:rFonts w:ascii="Times New Roman" w:hAnsi="Times New Roman" w:cs="Times New Roman"/>
          <w:sz w:val="20"/>
          <w:szCs w:val="20"/>
        </w:rPr>
        <w:t>ондом</w:t>
      </w:r>
      <w:proofErr w:type="spellEnd"/>
      <w:r w:rsidRPr="00686A2C">
        <w:rPr>
          <w:rFonts w:ascii="Times New Roman" w:hAnsi="Times New Roman" w:cs="Times New Roman"/>
          <w:sz w:val="20"/>
          <w:szCs w:val="20"/>
        </w:rPr>
        <w:t xml:space="preserve">, содержание придомовой территории, техническое обслуживание  тепловых  </w:t>
      </w:r>
      <w:proofErr w:type="spellStart"/>
      <w:r w:rsidRPr="00686A2C">
        <w:rPr>
          <w:rFonts w:ascii="Times New Roman" w:hAnsi="Times New Roman" w:cs="Times New Roman"/>
          <w:sz w:val="20"/>
          <w:szCs w:val="20"/>
        </w:rPr>
        <w:t>сетей,сетей</w:t>
      </w:r>
      <w:proofErr w:type="spellEnd"/>
      <w:r w:rsidRPr="00686A2C">
        <w:rPr>
          <w:rFonts w:ascii="Times New Roman" w:hAnsi="Times New Roman" w:cs="Times New Roman"/>
          <w:sz w:val="20"/>
          <w:szCs w:val="20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6A2C">
        <w:rPr>
          <w:rFonts w:ascii="Times New Roman" w:hAnsi="Times New Roman" w:cs="Times New Roman"/>
          <w:sz w:val="20"/>
          <w:szCs w:val="20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6A2C">
        <w:rPr>
          <w:rFonts w:ascii="Times New Roman" w:hAnsi="Times New Roman" w:cs="Times New Roman"/>
          <w:sz w:val="20"/>
          <w:szCs w:val="20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6A2C">
        <w:rPr>
          <w:rFonts w:ascii="Times New Roman" w:hAnsi="Times New Roman" w:cs="Times New Roman"/>
          <w:sz w:val="20"/>
          <w:szCs w:val="20"/>
        </w:rPr>
        <w:t xml:space="preserve">*средства на </w:t>
      </w:r>
      <w:proofErr w:type="spellStart"/>
      <w:r w:rsidRPr="00686A2C">
        <w:rPr>
          <w:rFonts w:ascii="Times New Roman" w:hAnsi="Times New Roman" w:cs="Times New Roman"/>
          <w:sz w:val="20"/>
          <w:szCs w:val="20"/>
        </w:rPr>
        <w:t>кап</w:t>
      </w:r>
      <w:proofErr w:type="gramStart"/>
      <w:r w:rsidRPr="00686A2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86A2C">
        <w:rPr>
          <w:rFonts w:ascii="Times New Roman" w:hAnsi="Times New Roman" w:cs="Times New Roman"/>
          <w:sz w:val="20"/>
          <w:szCs w:val="20"/>
        </w:rPr>
        <w:t>емонт</w:t>
      </w:r>
      <w:proofErr w:type="spellEnd"/>
      <w:r w:rsidRPr="00686A2C">
        <w:rPr>
          <w:rFonts w:ascii="Times New Roman" w:hAnsi="Times New Roman" w:cs="Times New Roman"/>
          <w:sz w:val="20"/>
          <w:szCs w:val="20"/>
        </w:rPr>
        <w:t xml:space="preserve">  используются  по  решению собственников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6A2C">
        <w:rPr>
          <w:rFonts w:ascii="Times New Roman" w:hAnsi="Times New Roman" w:cs="Times New Roman"/>
          <w:sz w:val="20"/>
          <w:szCs w:val="20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686A2C">
        <w:rPr>
          <w:rFonts w:ascii="Times New Roman" w:hAnsi="Times New Roman" w:cs="Times New Roman"/>
          <w:sz w:val="20"/>
          <w:szCs w:val="20"/>
        </w:rPr>
        <w:t>кап</w:t>
      </w:r>
      <w:proofErr w:type="gramStart"/>
      <w:r w:rsidRPr="00686A2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86A2C">
        <w:rPr>
          <w:rFonts w:ascii="Times New Roman" w:hAnsi="Times New Roman" w:cs="Times New Roman"/>
          <w:sz w:val="20"/>
          <w:szCs w:val="20"/>
        </w:rPr>
        <w:t>емонту</w:t>
      </w:r>
      <w:proofErr w:type="spellEnd"/>
      <w:r w:rsidRPr="00686A2C">
        <w:rPr>
          <w:rFonts w:ascii="Times New Roman" w:hAnsi="Times New Roman" w:cs="Times New Roman"/>
          <w:sz w:val="20"/>
          <w:szCs w:val="20"/>
        </w:rPr>
        <w:t xml:space="preserve"> по фактическому перечислению указанных средств на расчетный счет  ООО «ЭРСУ12».</w:t>
      </w:r>
    </w:p>
    <w:p w:rsidR="00AC74D1" w:rsidRPr="00133E75" w:rsidRDefault="00AC74D1" w:rsidP="00AC74D1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 xml:space="preserve">ООО «ЭРСУ12»  - содержание  и текущий ремонт 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B50619">
        <w:rPr>
          <w:rFonts w:ascii="Times New Roman" w:hAnsi="Times New Roman" w:cs="Times New Roman"/>
          <w:bCs/>
          <w:sz w:val="18"/>
          <w:szCs w:val="18"/>
        </w:rPr>
        <w:t>МУП «</w:t>
      </w:r>
      <w:proofErr w:type="spellStart"/>
      <w:r w:rsidRPr="00B50619">
        <w:rPr>
          <w:rFonts w:ascii="Times New Roman" w:hAnsi="Times New Roman" w:cs="Times New Roman"/>
          <w:bCs/>
          <w:sz w:val="18"/>
          <w:szCs w:val="18"/>
        </w:rPr>
        <w:t>Калугатеплосеть</w:t>
      </w:r>
      <w:proofErr w:type="spellEnd"/>
      <w:r w:rsidRPr="00B50619">
        <w:rPr>
          <w:rFonts w:ascii="Times New Roman" w:hAnsi="Times New Roman" w:cs="Times New Roman"/>
          <w:bCs/>
          <w:sz w:val="18"/>
          <w:szCs w:val="18"/>
        </w:rPr>
        <w:t>»   - отопление, горячее водоснабжение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ООО «Водоканал» водоснабжение и водоотведение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 xml:space="preserve">ООО «Калужская сбытовая компания»  - электроснабжение 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ООО   ОДУО - Аварийная служба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ОАО «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Калугамежрайгаз</w:t>
      </w:r>
      <w:proofErr w:type="spellEnd"/>
      <w:r w:rsidRPr="00B50619">
        <w:rPr>
          <w:rFonts w:ascii="Times New Roman" w:hAnsi="Times New Roman" w:cs="Times New Roman"/>
          <w:sz w:val="18"/>
          <w:szCs w:val="18"/>
        </w:rPr>
        <w:t>»  - обслуживание фасадных и внутридомовых газопроводов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МУП «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Калугалифтремстрой</w:t>
      </w:r>
      <w:proofErr w:type="spellEnd"/>
      <w:r w:rsidRPr="00B50619">
        <w:rPr>
          <w:rFonts w:ascii="Times New Roman" w:hAnsi="Times New Roman" w:cs="Times New Roman"/>
          <w:sz w:val="18"/>
          <w:szCs w:val="18"/>
        </w:rPr>
        <w:t>» - обслуживание лифтов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СпецРемСтрой</w:t>
      </w:r>
      <w:proofErr w:type="spellEnd"/>
      <w:r w:rsidRPr="00B50619">
        <w:rPr>
          <w:rFonts w:ascii="Times New Roman" w:hAnsi="Times New Roman" w:cs="Times New Roman"/>
          <w:sz w:val="18"/>
          <w:szCs w:val="18"/>
        </w:rPr>
        <w:t xml:space="preserve">» - обслуживание газоходы и 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вентканалы</w:t>
      </w:r>
      <w:proofErr w:type="spellEnd"/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 xml:space="preserve">МУП «Калужское </w:t>
      </w:r>
      <w:proofErr w:type="gramStart"/>
      <w:r w:rsidRPr="00B50619">
        <w:rPr>
          <w:rFonts w:ascii="Times New Roman" w:hAnsi="Times New Roman" w:cs="Times New Roman"/>
          <w:sz w:val="18"/>
          <w:szCs w:val="18"/>
        </w:rPr>
        <w:t>спец</w:t>
      </w:r>
      <w:proofErr w:type="gramEnd"/>
      <w:r w:rsidRPr="00B50619">
        <w:rPr>
          <w:rFonts w:ascii="Times New Roman" w:hAnsi="Times New Roman" w:cs="Times New Roman"/>
          <w:sz w:val="18"/>
          <w:szCs w:val="18"/>
        </w:rPr>
        <w:t>. автотранспортное  предприятие»  -  вывоз ТБО, КГО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 xml:space="preserve">Директор ООО «ЭРСУ12»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Л.И.Девяшина</w:t>
      </w:r>
      <w:proofErr w:type="spellEnd"/>
    </w:p>
    <w:p w:rsidR="00AC74D1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В целях контроля  отчет предоставлен:____________________________________________</w:t>
      </w:r>
      <w:r w:rsidRPr="00B50619">
        <w:rPr>
          <w:rFonts w:ascii="Times New Roman" w:hAnsi="Times New Roman" w:cs="Times New Roman"/>
          <w:sz w:val="18"/>
          <w:szCs w:val="18"/>
        </w:rPr>
        <w:tab/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D1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000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2D5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2877"/>
    <w:rsid w:val="002E3AF6"/>
    <w:rsid w:val="002E3DF4"/>
    <w:rsid w:val="002E4590"/>
    <w:rsid w:val="002E4D2F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587B"/>
    <w:rsid w:val="00396A8F"/>
    <w:rsid w:val="00397106"/>
    <w:rsid w:val="0039789E"/>
    <w:rsid w:val="0039791A"/>
    <w:rsid w:val="00397BE5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368F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6F0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72D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47A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0EC4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4F7ACE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4C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382A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57E62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099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A7EE1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563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2F98"/>
    <w:rsid w:val="007B38B5"/>
    <w:rsid w:val="007B4263"/>
    <w:rsid w:val="007B49C8"/>
    <w:rsid w:val="007B523E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4D76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353F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4C90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69F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3A3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3B8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4D1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5F57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49E4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7F3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0941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4FBD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6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056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5E2A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9E8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AE4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D1"/>
  </w:style>
  <w:style w:type="paragraph" w:styleId="1">
    <w:name w:val="heading 1"/>
    <w:basedOn w:val="a"/>
    <w:next w:val="a"/>
    <w:link w:val="10"/>
    <w:qFormat/>
    <w:rsid w:val="00AC74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4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AC7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2015-03-20T06:00:00Z</dcterms:created>
  <dcterms:modified xsi:type="dcterms:W3CDTF">2017-02-21T13:46:00Z</dcterms:modified>
</cp:coreProperties>
</file>